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C5EA" w14:textId="68489EB8" w:rsidR="00E259AE" w:rsidRPr="00700EC5" w:rsidRDefault="00700EC5" w:rsidP="00700EC5">
      <w:pPr>
        <w:rPr>
          <w:b/>
          <w:sz w:val="28"/>
          <w:szCs w:val="28"/>
          <w:lang w:val="uk-UA"/>
        </w:rPr>
      </w:pPr>
      <w:r w:rsidRPr="00700EC5">
        <w:rPr>
          <w:b/>
          <w:sz w:val="28"/>
          <w:szCs w:val="28"/>
          <w:lang w:val="uk-UA"/>
        </w:rPr>
        <w:t xml:space="preserve"> </w:t>
      </w:r>
      <w:r w:rsidR="00EC3DA4">
        <w:rPr>
          <w:b/>
          <w:sz w:val="28"/>
          <w:szCs w:val="28"/>
          <w:lang w:val="uk-UA"/>
        </w:rPr>
        <w:t xml:space="preserve">                                                      </w:t>
      </w:r>
      <w:r w:rsidR="00E259AE" w:rsidRPr="00700EC5">
        <w:rPr>
          <w:b/>
          <w:sz w:val="28"/>
          <w:szCs w:val="28"/>
          <w:lang w:val="uk-UA"/>
        </w:rPr>
        <w:t>Геометрія. 2 курс</w:t>
      </w:r>
    </w:p>
    <w:p w14:paraId="621A8F34" w14:textId="45273723" w:rsidR="00700EC5" w:rsidRPr="00700EC5" w:rsidRDefault="0060407C" w:rsidP="00305649">
      <w:pPr>
        <w:jc w:val="center"/>
        <w:rPr>
          <w:b/>
          <w:iCs/>
          <w:sz w:val="28"/>
          <w:szCs w:val="28"/>
          <w:lang w:val="uk-UA"/>
        </w:rPr>
      </w:pPr>
      <w:r w:rsidRPr="00700EC5">
        <w:rPr>
          <w:b/>
          <w:iCs/>
          <w:sz w:val="28"/>
          <w:szCs w:val="28"/>
          <w:lang w:val="uk-UA"/>
        </w:rPr>
        <w:t>(30 год.)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8"/>
        <w:gridCol w:w="6125"/>
        <w:gridCol w:w="1276"/>
      </w:tblGrid>
      <w:tr w:rsidR="00E259AE" w14:paraId="33CAA9ED" w14:textId="77777777" w:rsidTr="00F064C9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EDC" w14:textId="77777777" w:rsidR="00E259AE" w:rsidRDefault="00E25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3003" w14:textId="77777777" w:rsidR="00E259AE" w:rsidRDefault="00E259A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  <w:p w14:paraId="38F99E82" w14:textId="77777777" w:rsidR="00E259AE" w:rsidRDefault="00E259A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проведення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CA3" w14:textId="77777777" w:rsidR="00E259AE" w:rsidRDefault="00E259A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Теми уроку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AA22" w14:textId="77777777" w:rsidR="00E259AE" w:rsidRDefault="00E259A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Примітки</w:t>
            </w:r>
          </w:p>
        </w:tc>
      </w:tr>
      <w:tr w:rsidR="00E259AE" w14:paraId="21DDEBA7" w14:textId="77777777" w:rsidTr="007C14EE">
        <w:trPr>
          <w:trHeight w:val="32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CC8" w14:textId="670D95B4" w:rsidR="00E259AE" w:rsidRDefault="00E259AE">
            <w:pPr>
              <w:pStyle w:val="TableText"/>
              <w:spacing w:before="120" w:after="120" w:line="240" w:lineRule="auto"/>
              <w:ind w:left="0" w:right="57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highlight w:val="white"/>
                <w:lang w:val="uk-UA"/>
              </w:rPr>
              <w:t>Тема 1.</w:t>
            </w:r>
            <w:r>
              <w:rPr>
                <w:b/>
                <w:lang w:val="uk-U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uk-UA" w:eastAsia="ru-RU"/>
              </w:rPr>
              <w:t>МНОГОГРАННИКИ</w:t>
            </w:r>
            <w:r>
              <w:rPr>
                <w:b/>
                <w:sz w:val="24"/>
                <w:szCs w:val="24"/>
                <w:lang w:val="uk-UA"/>
              </w:rPr>
              <w:t xml:space="preserve"> (1</w:t>
            </w:r>
            <w:r w:rsidR="007965B2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 xml:space="preserve"> год</w:t>
            </w:r>
            <w:r w:rsidR="007965B2">
              <w:rPr>
                <w:b/>
                <w:sz w:val="24"/>
                <w:szCs w:val="24"/>
                <w:lang w:val="uk-UA"/>
              </w:rPr>
              <w:t xml:space="preserve">. + 2 год. </w:t>
            </w:r>
            <w:r w:rsidR="00606492">
              <w:rPr>
                <w:b/>
                <w:sz w:val="24"/>
                <w:szCs w:val="24"/>
                <w:lang w:val="uk-UA"/>
              </w:rPr>
              <w:t>з резерву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</w:tc>
      </w:tr>
      <w:tr w:rsidR="004B2D35" w14:paraId="4C900A3E" w14:textId="77777777" w:rsidTr="007C14EE">
        <w:trPr>
          <w:trHeight w:val="32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E4B" w14:textId="77777777" w:rsidR="007965B2" w:rsidRPr="007965B2" w:rsidRDefault="007965B2" w:rsidP="007965B2">
            <w:pPr>
              <w:rPr>
                <w:b/>
                <w:lang w:val="uk-UA"/>
              </w:rPr>
            </w:pPr>
            <w:r w:rsidRPr="007965B2">
              <w:rPr>
                <w:b/>
                <w:lang w:val="uk-UA"/>
              </w:rPr>
              <w:t>Учень (учениця):</w:t>
            </w:r>
          </w:p>
          <w:p w14:paraId="6C8FDBB8" w14:textId="77777777" w:rsidR="007965B2" w:rsidRDefault="007965B2" w:rsidP="007965B2">
            <w:pPr>
              <w:rPr>
                <w:lang w:val="uk-UA"/>
              </w:rPr>
            </w:pPr>
            <w:r w:rsidRPr="007965B2">
              <w:rPr>
                <w:b/>
                <w:lang w:val="uk-UA"/>
              </w:rPr>
              <w:t xml:space="preserve">розпізнає </w:t>
            </w:r>
            <w:r w:rsidRPr="007965B2">
              <w:rPr>
                <w:lang w:val="uk-UA"/>
              </w:rPr>
              <w:t>основні види многогранників та їх елементи;</w:t>
            </w:r>
          </w:p>
          <w:p w14:paraId="5109DEF5" w14:textId="7BFB238D" w:rsidR="007965B2" w:rsidRPr="007965B2" w:rsidRDefault="007965B2" w:rsidP="007965B2">
            <w:pPr>
              <w:rPr>
                <w:lang w:val="uk-UA"/>
              </w:rPr>
            </w:pPr>
            <w:r w:rsidRPr="007965B2">
              <w:rPr>
                <w:lang w:val="uk-UA"/>
              </w:rPr>
              <w:t xml:space="preserve"> </w:t>
            </w:r>
            <w:r w:rsidRPr="007965B2">
              <w:rPr>
                <w:b/>
                <w:lang w:val="uk-UA"/>
              </w:rPr>
              <w:t xml:space="preserve">формулює </w:t>
            </w:r>
            <w:r w:rsidRPr="007965B2">
              <w:rPr>
                <w:lang w:val="uk-UA"/>
              </w:rPr>
              <w:t xml:space="preserve">означення двогранного кута, лінійного кута двогранного кута, многогранного кута, многогранників, зазначених у змісті програми; </w:t>
            </w:r>
          </w:p>
          <w:p w14:paraId="02BB436F" w14:textId="77777777" w:rsidR="007965B2" w:rsidRPr="007965B2" w:rsidRDefault="007965B2" w:rsidP="007965B2">
            <w:pPr>
              <w:rPr>
                <w:lang w:val="uk-UA"/>
              </w:rPr>
            </w:pPr>
            <w:r w:rsidRPr="007965B2">
              <w:rPr>
                <w:b/>
                <w:lang w:val="uk-UA"/>
              </w:rPr>
              <w:t xml:space="preserve">обґрунтовує </w:t>
            </w:r>
            <w:r w:rsidRPr="007965B2">
              <w:rPr>
                <w:lang w:val="uk-UA"/>
              </w:rPr>
              <w:t xml:space="preserve">властивості многогранників, формули для обчислення площ бічної та повної поверхонь призми, піраміди, зрізаної піраміди; </w:t>
            </w:r>
          </w:p>
          <w:p w14:paraId="6516B869" w14:textId="77777777" w:rsidR="007965B2" w:rsidRPr="007965B2" w:rsidRDefault="007965B2" w:rsidP="007965B2">
            <w:pPr>
              <w:rPr>
                <w:lang w:val="uk-UA"/>
              </w:rPr>
            </w:pPr>
            <w:r w:rsidRPr="007965B2">
              <w:rPr>
                <w:b/>
                <w:lang w:val="uk-UA"/>
              </w:rPr>
              <w:t xml:space="preserve">будує </w:t>
            </w:r>
            <w:r w:rsidRPr="007965B2">
              <w:rPr>
                <w:lang w:val="uk-UA"/>
              </w:rPr>
              <w:t xml:space="preserve">зображення многогранників та їх елементів, користуючись властивостями паралельного проектування; </w:t>
            </w:r>
          </w:p>
          <w:p w14:paraId="33AD921A" w14:textId="77777777" w:rsidR="007965B2" w:rsidRPr="007965B2" w:rsidRDefault="007965B2" w:rsidP="007965B2">
            <w:pPr>
              <w:rPr>
                <w:lang w:val="uk-UA"/>
              </w:rPr>
            </w:pPr>
            <w:r w:rsidRPr="007965B2">
              <w:rPr>
                <w:b/>
                <w:lang w:val="uk-UA"/>
              </w:rPr>
              <w:t xml:space="preserve">обчислює </w:t>
            </w:r>
            <w:r w:rsidRPr="007965B2">
              <w:rPr>
                <w:lang w:val="uk-UA"/>
              </w:rPr>
              <w:t xml:space="preserve">основні елементи многогранників; </w:t>
            </w:r>
          </w:p>
          <w:p w14:paraId="24CAC6E3" w14:textId="77777777" w:rsidR="007965B2" w:rsidRPr="007965B2" w:rsidRDefault="007965B2" w:rsidP="007965B2">
            <w:pPr>
              <w:rPr>
                <w:lang w:val="uk-UA"/>
              </w:rPr>
            </w:pPr>
            <w:r w:rsidRPr="007965B2">
              <w:rPr>
                <w:b/>
                <w:lang w:val="uk-UA"/>
              </w:rPr>
              <w:t xml:space="preserve">будує </w:t>
            </w:r>
            <w:r w:rsidRPr="007965B2">
              <w:rPr>
                <w:lang w:val="uk-UA"/>
              </w:rPr>
              <w:t>перерізи многогранників площинами;</w:t>
            </w:r>
          </w:p>
          <w:p w14:paraId="38771C93" w14:textId="123CCB55" w:rsidR="004B2D35" w:rsidRDefault="007965B2" w:rsidP="00606492">
            <w:pPr>
              <w:pStyle w:val="TableText"/>
              <w:spacing w:before="120" w:after="120" w:line="240" w:lineRule="auto"/>
              <w:ind w:left="0" w:right="57"/>
              <w:rPr>
                <w:b/>
                <w:sz w:val="24"/>
                <w:szCs w:val="24"/>
                <w:highlight w:val="white"/>
                <w:lang w:val="uk-UA"/>
              </w:rPr>
            </w:pPr>
            <w:r w:rsidRPr="007965B2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використовує </w:t>
            </w:r>
            <w:r w:rsidRPr="007965B2">
              <w:rPr>
                <w:rFonts w:eastAsia="Times New Roman"/>
                <w:sz w:val="24"/>
                <w:szCs w:val="24"/>
                <w:lang w:val="uk-UA" w:eastAsia="ru-RU"/>
              </w:rPr>
              <w:t>вивчені формули і властивості для розв’язування задач</w:t>
            </w:r>
          </w:p>
        </w:tc>
      </w:tr>
      <w:tr w:rsidR="00606492" w14:paraId="39FAFF96" w14:textId="77777777" w:rsidTr="00F064C9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964" w14:textId="6D2BFFA6" w:rsidR="00606492" w:rsidRDefault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939" w14:textId="77777777" w:rsidR="00606492" w:rsidRDefault="00606492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CE1" w14:textId="32F01966" w:rsidR="00606492" w:rsidRDefault="00606492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Корегувальне повторення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02B" w14:textId="77777777" w:rsidR="00606492" w:rsidRDefault="00606492">
            <w:pPr>
              <w:jc w:val="center"/>
              <w:rPr>
                <w:lang w:val="uk-UA"/>
              </w:rPr>
            </w:pPr>
          </w:p>
        </w:tc>
      </w:tr>
      <w:tr w:rsidR="00606492" w14:paraId="7335BDB4" w14:textId="77777777" w:rsidTr="00F064C9">
        <w:trPr>
          <w:trHeight w:val="5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4E90" w14:textId="4BFB7233" w:rsidR="00606492" w:rsidRDefault="0060649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CBD" w14:textId="77777777" w:rsidR="00606492" w:rsidRDefault="00606492" w:rsidP="00606492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E1DD" w14:textId="32C716C5" w:rsidR="00606492" w:rsidRDefault="00606492" w:rsidP="00606492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Корегувальне повторення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802" w14:textId="77777777" w:rsidR="00606492" w:rsidRDefault="00606492" w:rsidP="00606492">
            <w:pPr>
              <w:jc w:val="center"/>
              <w:rPr>
                <w:lang w:val="uk-UA"/>
              </w:rPr>
            </w:pPr>
          </w:p>
        </w:tc>
      </w:tr>
      <w:tr w:rsidR="00606492" w14:paraId="5450AE00" w14:textId="77777777" w:rsidTr="00F064C9">
        <w:trPr>
          <w:trHeight w:val="5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304C" w14:textId="0144A22C" w:rsidR="00606492" w:rsidRDefault="0060649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AA27" w14:textId="77777777" w:rsidR="00606492" w:rsidRDefault="00606492" w:rsidP="00606492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6C23" w14:textId="77777777" w:rsidR="00606492" w:rsidRDefault="00606492" w:rsidP="00606492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Многогранники. Призма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6FFA" w14:textId="77777777" w:rsidR="00606492" w:rsidRDefault="0060649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606492" w14:paraId="5137654B" w14:textId="77777777" w:rsidTr="00F064C9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0A38" w14:textId="4AF5526E" w:rsidR="00606492" w:rsidRDefault="0060649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679" w14:textId="77777777" w:rsidR="00606492" w:rsidRDefault="00606492" w:rsidP="00606492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1E3" w14:textId="60878D64" w:rsidR="00606492" w:rsidRDefault="00606492" w:rsidP="00606492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Многогранники. Призма</w:t>
            </w:r>
            <w:r w:rsidR="00A13C1F">
              <w:rPr>
                <w:lang w:val="uk-UA"/>
              </w:rPr>
              <w:t>. Паралелепіпед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3BF" w14:textId="77777777" w:rsidR="00606492" w:rsidRDefault="0060649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606492" w14:paraId="103F5150" w14:textId="77777777" w:rsidTr="00F064C9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CD8" w14:textId="69ED3051" w:rsidR="00606492" w:rsidRDefault="002A7C8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911" w14:textId="77777777" w:rsidR="00606492" w:rsidRDefault="00606492" w:rsidP="00606492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D88D" w14:textId="5CE83B30" w:rsidR="00606492" w:rsidRDefault="00684713" w:rsidP="00606492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559E" w14:textId="77777777" w:rsidR="00606492" w:rsidRDefault="0060649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606492" w14:paraId="44D6481B" w14:textId="77777777" w:rsidTr="00F064C9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2567" w14:textId="45D5BCA7" w:rsidR="00606492" w:rsidRDefault="002A7C82" w:rsidP="00606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B3B" w14:textId="77777777" w:rsidR="00606492" w:rsidRDefault="00606492" w:rsidP="00606492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0EC0" w14:textId="1536EED6" w:rsidR="00606492" w:rsidRDefault="00A13C1F" w:rsidP="00606492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Піраміда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496" w14:textId="77777777" w:rsidR="00606492" w:rsidRDefault="00606492" w:rsidP="00606492">
            <w:pPr>
              <w:jc w:val="center"/>
              <w:rPr>
                <w:lang w:val="uk-UA"/>
              </w:rPr>
            </w:pPr>
          </w:p>
        </w:tc>
      </w:tr>
      <w:tr w:rsidR="00A13C1F" w14:paraId="36FE42A1" w14:textId="77777777" w:rsidTr="00F064C9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16F0" w14:textId="7B1B7044" w:rsidR="00A13C1F" w:rsidRDefault="00A13C1F" w:rsidP="00A13C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AF0" w14:textId="77777777" w:rsidR="00A13C1F" w:rsidRDefault="00A13C1F" w:rsidP="00A13C1F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1CCE" w14:textId="5FC93A0D" w:rsidR="00A13C1F" w:rsidRDefault="00A13C1F" w:rsidP="00A13C1F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8CE" w14:textId="77777777" w:rsidR="00A13C1F" w:rsidRDefault="00A13C1F" w:rsidP="00A13C1F">
            <w:pPr>
              <w:jc w:val="center"/>
              <w:rPr>
                <w:lang w:val="uk-UA"/>
              </w:rPr>
            </w:pPr>
          </w:p>
        </w:tc>
      </w:tr>
      <w:tr w:rsidR="00A13C1F" w14:paraId="5041B3AE" w14:textId="77777777" w:rsidTr="00F064C9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261" w14:textId="5E9ACE94" w:rsidR="00A13C1F" w:rsidRDefault="00A13C1F" w:rsidP="00A13C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F8E" w14:textId="77777777" w:rsidR="00A13C1F" w:rsidRDefault="00A13C1F" w:rsidP="00A13C1F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A5AB" w14:textId="4C226733" w:rsidR="00A13C1F" w:rsidRDefault="00A13C1F" w:rsidP="00A13C1F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Розв’язування задач. Самостійна 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BF9" w14:textId="77777777" w:rsidR="00A13C1F" w:rsidRDefault="00A13C1F" w:rsidP="00A13C1F">
            <w:pPr>
              <w:jc w:val="center"/>
              <w:rPr>
                <w:lang w:val="uk-UA"/>
              </w:rPr>
            </w:pPr>
          </w:p>
        </w:tc>
      </w:tr>
      <w:tr w:rsidR="00A13C1F" w14:paraId="0B06BD56" w14:textId="77777777" w:rsidTr="00F064C9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0B35" w14:textId="7282BBB0" w:rsidR="00A13C1F" w:rsidRDefault="00A13C1F" w:rsidP="00A13C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06F" w14:textId="77777777" w:rsidR="00A13C1F" w:rsidRDefault="00A13C1F" w:rsidP="00A13C1F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44D" w14:textId="57D49EC5" w:rsidR="00A13C1F" w:rsidRDefault="00422906" w:rsidP="00A13C1F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Перерізи многогранників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F683" w14:textId="77777777" w:rsidR="00A13C1F" w:rsidRDefault="00A13C1F" w:rsidP="00A13C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A13C1F" w14:paraId="435805ED" w14:textId="77777777" w:rsidTr="00F064C9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3322" w14:textId="58139177" w:rsidR="00A13C1F" w:rsidRDefault="00A13C1F" w:rsidP="00A13C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5D3E" w14:textId="77777777" w:rsidR="00A13C1F" w:rsidRDefault="00A13C1F" w:rsidP="00A13C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EEB5" w14:textId="375FF178" w:rsidR="00A13C1F" w:rsidRDefault="00DF21C1" w:rsidP="00A13C1F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Площа бічної </w:t>
            </w:r>
            <w:r w:rsidR="00734266">
              <w:rPr>
                <w:lang w:val="uk-UA"/>
              </w:rPr>
              <w:t>та повної поверхні призми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9821" w14:textId="77777777" w:rsidR="00A13C1F" w:rsidRDefault="00A13C1F" w:rsidP="00A13C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734266" w14:paraId="31EE81A7" w14:textId="77777777" w:rsidTr="00F064C9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A12" w14:textId="71FB8755" w:rsidR="00734266" w:rsidRDefault="00734266" w:rsidP="007342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744" w14:textId="77777777" w:rsidR="00734266" w:rsidRDefault="00734266" w:rsidP="00734266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B46B" w14:textId="35CA83CE" w:rsidR="00734266" w:rsidRDefault="00734266" w:rsidP="00734266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491D" w14:textId="77777777" w:rsidR="00734266" w:rsidRDefault="00734266" w:rsidP="007342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734266" w14:paraId="17610337" w14:textId="77777777" w:rsidTr="00F064C9">
        <w:trPr>
          <w:trHeight w:val="5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AC47" w14:textId="2EFD6920" w:rsidR="00734266" w:rsidRDefault="00734266" w:rsidP="007342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AA6" w14:textId="77777777" w:rsidR="00734266" w:rsidRDefault="00734266" w:rsidP="00734266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A764" w14:textId="3E4622A1" w:rsidR="00734266" w:rsidRDefault="00761138" w:rsidP="00734266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Площа бічної та повної поверхні піраміди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CF0" w14:textId="77777777" w:rsidR="00734266" w:rsidRDefault="00734266" w:rsidP="0073426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D0744B" w14:paraId="39C0BFAC" w14:textId="77777777" w:rsidTr="00F064C9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827" w14:textId="5D4659A8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2B1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EA52" w14:textId="66507CCF" w:rsidR="00D0744B" w:rsidRDefault="00D0744B" w:rsidP="00D0744B">
            <w:pPr>
              <w:spacing w:line="360" w:lineRule="auto"/>
              <w:ind w:left="60" w:right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CD1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679C9B8F" w14:textId="77777777" w:rsidTr="00F064C9">
        <w:trPr>
          <w:trHeight w:val="5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09D8" w14:textId="329F0B7C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D92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C89" w14:textId="51BB7B5B" w:rsidR="00D0744B" w:rsidRDefault="00D0744B" w:rsidP="00D0744B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5DD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390AB991" w14:textId="77777777" w:rsidTr="00F064C9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B9B4" w14:textId="7A912150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8CA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D486" w14:textId="22B06E6A" w:rsidR="00D0744B" w:rsidRPr="00D0744B" w:rsidRDefault="00D0744B" w:rsidP="00D0744B">
            <w:pPr>
              <w:spacing w:before="60" w:after="60"/>
              <w:rPr>
                <w:iCs/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C09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126684BE" w14:textId="77777777" w:rsidTr="00F064C9">
        <w:trPr>
          <w:trHeight w:val="5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B069" w14:textId="27202A70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9F3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A838" w14:textId="77777777" w:rsidR="00D0744B" w:rsidRDefault="00D0744B" w:rsidP="00D0744B">
            <w:pPr>
              <w:spacing w:before="60" w:after="60"/>
              <w:rPr>
                <w:lang w:val="uk-UA"/>
              </w:rPr>
            </w:pPr>
            <w:r>
              <w:rPr>
                <w:b/>
                <w:lang w:val="uk-UA"/>
              </w:rPr>
              <w:t>Тематична контрольна робота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720" w14:textId="77777777" w:rsidR="00D0744B" w:rsidRDefault="00D0744B" w:rsidP="00D0744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4F4476" w14:paraId="622746BA" w14:textId="77777777" w:rsidTr="00F064C9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4EE" w14:textId="4E37F4F0" w:rsidR="004F4476" w:rsidRDefault="004F4476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96C" w14:textId="77777777" w:rsidR="004F4476" w:rsidRDefault="004F4476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0A7C" w14:textId="421FAAEB" w:rsidR="004F4476" w:rsidRPr="007D6946" w:rsidRDefault="004F4476" w:rsidP="00D0744B">
            <w:pPr>
              <w:spacing w:before="60" w:after="60"/>
              <w:rPr>
                <w:bCs/>
                <w:lang w:val="uk-UA"/>
              </w:rPr>
            </w:pPr>
            <w:r w:rsidRPr="007D6946">
              <w:rPr>
                <w:bCs/>
                <w:lang w:val="uk-UA"/>
              </w:rPr>
              <w:t>Аналіз контрольної роботи</w:t>
            </w:r>
            <w:r w:rsidR="007D6946">
              <w:rPr>
                <w:bCs/>
                <w:lang w:val="uk-UA"/>
              </w:rPr>
              <w:t xml:space="preserve">. </w:t>
            </w:r>
            <w:r w:rsidR="00A3300D">
              <w:rPr>
                <w:bCs/>
                <w:lang w:val="uk-UA"/>
              </w:rPr>
              <w:t>Узагальнення і систематизація знань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E01" w14:textId="77777777" w:rsidR="004F4476" w:rsidRDefault="004F4476" w:rsidP="00D0744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D0744B" w14:paraId="36E459C3" w14:textId="77777777" w:rsidTr="007C14EE">
        <w:trPr>
          <w:trHeight w:val="59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BDB" w14:textId="77777777" w:rsidR="005D5E92" w:rsidRDefault="005D5E92" w:rsidP="007C14EE">
            <w:pPr>
              <w:ind w:right="311"/>
              <w:jc w:val="center"/>
              <w:rPr>
                <w:b/>
                <w:highlight w:val="white"/>
                <w:lang w:val="uk-UA"/>
              </w:rPr>
            </w:pPr>
          </w:p>
          <w:p w14:paraId="4F13A016" w14:textId="77777777" w:rsidR="007C14EE" w:rsidRDefault="007C14EE" w:rsidP="007C14EE">
            <w:pPr>
              <w:rPr>
                <w:b/>
                <w:lang w:val="uk-UA"/>
              </w:rPr>
            </w:pPr>
            <w:r>
              <w:rPr>
                <w:b/>
                <w:highlight w:val="white"/>
                <w:lang w:val="uk-UA"/>
              </w:rPr>
              <w:t xml:space="preserve">                                         </w:t>
            </w:r>
            <w:r w:rsidR="00D0744B">
              <w:rPr>
                <w:b/>
                <w:highlight w:val="white"/>
                <w:lang w:val="uk-UA"/>
              </w:rPr>
              <w:t>Тема 2.</w:t>
            </w:r>
            <w:r w:rsidR="00D0744B">
              <w:rPr>
                <w:b/>
                <w:lang w:val="uk-UA"/>
              </w:rPr>
              <w:t xml:space="preserve"> ТІЛА ОБЕРТАННЯ  </w:t>
            </w:r>
          </w:p>
          <w:p w14:paraId="01FF36C2" w14:textId="14988DE6" w:rsidR="00D0744B" w:rsidRDefault="007C14EE" w:rsidP="007C14E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    </w:t>
            </w:r>
            <w:r w:rsidR="00D0744B">
              <w:rPr>
                <w:b/>
                <w:lang w:val="uk-UA"/>
              </w:rPr>
              <w:t>(1</w:t>
            </w:r>
            <w:r w:rsidR="00907693">
              <w:rPr>
                <w:b/>
                <w:lang w:val="uk-UA"/>
              </w:rPr>
              <w:t>3</w:t>
            </w:r>
            <w:r w:rsidR="00D0744B">
              <w:rPr>
                <w:b/>
                <w:lang w:val="uk-UA"/>
              </w:rPr>
              <w:t xml:space="preserve"> год)</w:t>
            </w:r>
          </w:p>
        </w:tc>
      </w:tr>
      <w:tr w:rsidR="00A3300D" w14:paraId="07039E91" w14:textId="77777777" w:rsidTr="007C14EE">
        <w:trPr>
          <w:trHeight w:val="59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184" w14:textId="77777777" w:rsidR="0088626A" w:rsidRPr="0088626A" w:rsidRDefault="0088626A" w:rsidP="0088626A">
            <w:pPr>
              <w:rPr>
                <w:b/>
                <w:lang w:val="uk-UA"/>
              </w:rPr>
            </w:pPr>
            <w:r w:rsidRPr="0088626A">
              <w:rPr>
                <w:b/>
                <w:lang w:val="uk-UA"/>
              </w:rPr>
              <w:t>Учень (учениця):</w:t>
            </w:r>
          </w:p>
          <w:p w14:paraId="7DD78797" w14:textId="77777777" w:rsidR="0088626A" w:rsidRPr="0088626A" w:rsidRDefault="0088626A" w:rsidP="0088626A">
            <w:pPr>
              <w:rPr>
                <w:lang w:val="uk-UA"/>
              </w:rPr>
            </w:pPr>
            <w:r w:rsidRPr="0088626A">
              <w:rPr>
                <w:b/>
                <w:lang w:val="uk-UA"/>
              </w:rPr>
              <w:t xml:space="preserve">розпізнає </w:t>
            </w:r>
            <w:r w:rsidRPr="0088626A">
              <w:rPr>
                <w:lang w:val="uk-UA"/>
              </w:rPr>
              <w:t>види тіл обертання та їх елементи;</w:t>
            </w:r>
          </w:p>
          <w:p w14:paraId="5079A8C3" w14:textId="77777777" w:rsidR="0088626A" w:rsidRPr="0088626A" w:rsidRDefault="0088626A" w:rsidP="0088626A">
            <w:pPr>
              <w:rPr>
                <w:lang w:val="uk-UA"/>
              </w:rPr>
            </w:pPr>
            <w:r w:rsidRPr="0088626A">
              <w:rPr>
                <w:b/>
                <w:lang w:val="uk-UA"/>
              </w:rPr>
              <w:t xml:space="preserve">будує </w:t>
            </w:r>
            <w:r w:rsidRPr="0088626A">
              <w:rPr>
                <w:lang w:val="uk-UA"/>
              </w:rPr>
              <w:t>зображення тіл обертання, їх елементів, перерізів;</w:t>
            </w:r>
          </w:p>
          <w:p w14:paraId="664C12E2" w14:textId="77777777" w:rsidR="0088626A" w:rsidRPr="0088626A" w:rsidRDefault="0088626A" w:rsidP="0088626A">
            <w:pPr>
              <w:rPr>
                <w:lang w:val="uk-UA"/>
              </w:rPr>
            </w:pPr>
            <w:r w:rsidRPr="0088626A">
              <w:rPr>
                <w:b/>
                <w:lang w:val="uk-UA"/>
              </w:rPr>
              <w:t xml:space="preserve">обчислює </w:t>
            </w:r>
            <w:r w:rsidRPr="0088626A">
              <w:rPr>
                <w:lang w:val="uk-UA"/>
              </w:rPr>
              <w:t>основні елементи тіл обертання;</w:t>
            </w:r>
          </w:p>
          <w:p w14:paraId="0F7D6456" w14:textId="77777777" w:rsidR="0088626A" w:rsidRPr="0088626A" w:rsidRDefault="0088626A" w:rsidP="0088626A">
            <w:pPr>
              <w:rPr>
                <w:lang w:val="uk-UA"/>
              </w:rPr>
            </w:pPr>
            <w:r w:rsidRPr="0088626A">
              <w:rPr>
                <w:b/>
                <w:lang w:val="uk-UA"/>
              </w:rPr>
              <w:t xml:space="preserve">обґрунтовує </w:t>
            </w:r>
            <w:r w:rsidRPr="0088626A">
              <w:rPr>
                <w:lang w:val="uk-UA"/>
              </w:rPr>
              <w:t>властивості тіл обертання, застосовує їх до розв’язування задач;</w:t>
            </w:r>
          </w:p>
          <w:p w14:paraId="7914ABBD" w14:textId="77777777" w:rsidR="0088626A" w:rsidRDefault="0088626A" w:rsidP="0088626A">
            <w:pPr>
              <w:rPr>
                <w:lang w:val="uk-UA"/>
              </w:rPr>
            </w:pPr>
            <w:r w:rsidRPr="0088626A">
              <w:rPr>
                <w:b/>
                <w:lang w:val="uk-UA"/>
              </w:rPr>
              <w:t xml:space="preserve">розпізнає </w:t>
            </w:r>
            <w:r w:rsidRPr="0088626A">
              <w:rPr>
                <w:lang w:val="uk-UA"/>
              </w:rPr>
              <w:t xml:space="preserve">многогранники і тіла обертання у їх комбінаціях; </w:t>
            </w:r>
          </w:p>
          <w:p w14:paraId="3DC3438F" w14:textId="14F43EAA" w:rsidR="00A3300D" w:rsidRPr="0088626A" w:rsidRDefault="0088626A" w:rsidP="0088626A">
            <w:pPr>
              <w:rPr>
                <w:lang w:val="uk-UA"/>
              </w:rPr>
            </w:pPr>
            <w:r w:rsidRPr="0088626A">
              <w:rPr>
                <w:b/>
                <w:lang w:val="uk-UA"/>
              </w:rPr>
              <w:t xml:space="preserve">розв’язує </w:t>
            </w:r>
            <w:r w:rsidRPr="0088626A">
              <w:rPr>
                <w:lang w:val="uk-UA"/>
              </w:rPr>
              <w:t>задачі на комбінацію просторових фігур</w:t>
            </w:r>
          </w:p>
        </w:tc>
      </w:tr>
      <w:tr w:rsidR="00D0744B" w14:paraId="4A3C5105" w14:textId="77777777" w:rsidTr="00F064C9">
        <w:trPr>
          <w:trHeight w:val="6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6AE7" w14:textId="77EC0D56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07693">
              <w:rPr>
                <w:lang w:val="uk-UA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0153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C16" w14:textId="50E947FC" w:rsidR="00D0744B" w:rsidRDefault="00D0744B" w:rsidP="00D0744B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Тіла обертання. Циліндр</w:t>
            </w:r>
            <w:r w:rsidR="003669E5">
              <w:rPr>
                <w:lang w:val="uk-UA"/>
              </w:rPr>
              <w:t xml:space="preserve"> і цого елементи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A726" w14:textId="77777777" w:rsidR="00D0744B" w:rsidRDefault="00D0744B" w:rsidP="00D0744B">
            <w:pPr>
              <w:jc w:val="center"/>
              <w:rPr>
                <w:b/>
                <w:lang w:val="uk-UA"/>
              </w:rPr>
            </w:pPr>
          </w:p>
        </w:tc>
      </w:tr>
      <w:tr w:rsidR="00D0744B" w14:paraId="64FDB6D3" w14:textId="77777777" w:rsidTr="00F064C9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FC18" w14:textId="6D996267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07693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EF0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C33" w14:textId="32E2EF06" w:rsidR="00D0744B" w:rsidRDefault="00D0744B" w:rsidP="00D0744B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Тіла обертання.</w:t>
            </w:r>
            <w:r w:rsidR="00907693">
              <w:rPr>
                <w:lang w:val="uk-UA"/>
              </w:rPr>
              <w:t>Конус</w:t>
            </w:r>
            <w:r w:rsidR="003669E5">
              <w:rPr>
                <w:lang w:val="uk-UA"/>
              </w:rPr>
              <w:t xml:space="preserve"> і цого елементи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04B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42C9958C" w14:textId="77777777" w:rsidTr="00F064C9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A4BA" w14:textId="4BE5B1C1" w:rsidR="00D0744B" w:rsidRDefault="003669E5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58DF" w14:textId="77777777" w:rsidR="00D0744B" w:rsidRDefault="00D0744B" w:rsidP="00D0744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5307" w14:textId="538E4138" w:rsidR="00D0744B" w:rsidRDefault="006E713A" w:rsidP="00D0744B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Осьові перерізи циліндра і конуса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2AA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5C5222AE" w14:textId="77777777" w:rsidTr="00F064C9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E1C4" w14:textId="374C075D" w:rsidR="00D0744B" w:rsidRDefault="006E713A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819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9680" w14:textId="04524AD9" w:rsidR="00D0744B" w:rsidRDefault="006E713A" w:rsidP="00D0744B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A29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7B991EB1" w14:textId="77777777" w:rsidTr="00F064C9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A9B" w14:textId="4E3A4EB5" w:rsidR="00D0744B" w:rsidRDefault="006E713A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DA4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E48B" w14:textId="15CDEBBA" w:rsidR="00D0744B" w:rsidRDefault="007B3E34" w:rsidP="00D0744B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>Перерізи циліндра і конуса площинами, паралельними основі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BC7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46A27916" w14:textId="77777777" w:rsidTr="00F064C9">
        <w:trPr>
          <w:trHeight w:val="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5E7E" w14:textId="519CCA20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F0071">
              <w:rPr>
                <w:lang w:val="uk-UA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AB8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A19A" w14:textId="475F5F4C" w:rsidR="00D0744B" w:rsidRDefault="001F0071" w:rsidP="00D0744B">
            <w:pPr>
              <w:spacing w:before="60" w:after="60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C35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2E35FBEB" w14:textId="77777777" w:rsidTr="00F064C9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24CC" w14:textId="5D66CB52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F0071">
              <w:rPr>
                <w:lang w:val="uk-UA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4DB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ADE" w14:textId="7288B3CA" w:rsidR="00D0744B" w:rsidRDefault="00D0744B" w:rsidP="00D0744B">
            <w:pPr>
              <w:spacing w:line="360" w:lineRule="auto"/>
              <w:ind w:right="60"/>
              <w:rPr>
                <w:lang w:val="uk-UA"/>
              </w:rPr>
            </w:pPr>
            <w:r>
              <w:rPr>
                <w:lang w:val="uk-UA"/>
              </w:rPr>
              <w:t xml:space="preserve"> Куля та сфера</w:t>
            </w:r>
            <w:r w:rsidR="00F25F0D">
              <w:rPr>
                <w:lang w:val="uk-UA"/>
              </w:rPr>
              <w:t>. Перерізи кулі площиною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129" w14:textId="77777777" w:rsidR="00D0744B" w:rsidRDefault="00D0744B" w:rsidP="00D0744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D0744B" w14:paraId="4A75B5D8" w14:textId="77777777" w:rsidTr="00F064C9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4108" w14:textId="491CB046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25F0D">
              <w:rPr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7DF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6212" w14:textId="5481B273" w:rsidR="00D0744B" w:rsidRDefault="00F25F0D" w:rsidP="00D0744B">
            <w:pPr>
              <w:spacing w:line="360" w:lineRule="auto"/>
              <w:ind w:right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EE3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6E778845" w14:textId="77777777" w:rsidTr="00F064C9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EEF8" w14:textId="5374CD52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25F0D">
              <w:rPr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6F39" w14:textId="77777777" w:rsidR="00D0744B" w:rsidRDefault="00D0744B" w:rsidP="00D0744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89FD" w14:textId="7E7ED86C" w:rsidR="00D0744B" w:rsidRDefault="00D0744B" w:rsidP="00D0744B">
            <w:pPr>
              <w:spacing w:line="360" w:lineRule="auto"/>
              <w:ind w:left="60" w:right="60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F25F0D">
              <w:rPr>
                <w:lang w:val="uk-UA"/>
              </w:rPr>
              <w:t>омбінаці</w:t>
            </w:r>
            <w:r w:rsidR="009109D3">
              <w:rPr>
                <w:lang w:val="uk-UA"/>
              </w:rPr>
              <w:t>ї геометричних тіл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629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612728AF" w14:textId="77777777" w:rsidTr="00F064C9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60D" w14:textId="38054B87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09D3">
              <w:rPr>
                <w:lang w:val="uk-UA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BA5" w14:textId="77777777" w:rsidR="00D0744B" w:rsidRDefault="00D0744B" w:rsidP="00D0744B">
            <w:pPr>
              <w:jc w:val="right"/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CA92" w14:textId="3E2F5262" w:rsidR="00D0744B" w:rsidRDefault="009109D3" w:rsidP="00D0744B">
            <w:pPr>
              <w:spacing w:line="360" w:lineRule="auto"/>
              <w:ind w:left="60" w:right="60"/>
              <w:rPr>
                <w:b/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6E0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020C7D00" w14:textId="77777777" w:rsidTr="00F064C9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9E69" w14:textId="7C08FD81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09D3">
              <w:rPr>
                <w:lang w:val="uk-UA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E02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60BA" w14:textId="4167B619" w:rsidR="00D0744B" w:rsidRDefault="009109D3" w:rsidP="00D0744B">
            <w:pPr>
              <w:spacing w:line="360" w:lineRule="auto"/>
              <w:ind w:left="60" w:right="60"/>
              <w:rPr>
                <w:lang w:val="uk-UA"/>
              </w:rPr>
            </w:pPr>
            <w:r>
              <w:rPr>
                <w:lang w:val="uk-UA"/>
              </w:rPr>
              <w:t>Розв’язування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CC7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D0744B" w14:paraId="4638EE41" w14:textId="77777777" w:rsidTr="00F064C9">
        <w:trPr>
          <w:trHeight w:val="5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2279" w14:textId="65D827B8" w:rsidR="00D0744B" w:rsidRDefault="00D0744B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09D3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BA5" w14:textId="77777777" w:rsidR="00D0744B" w:rsidRDefault="00D0744B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28EC" w14:textId="77777777" w:rsidR="00D0744B" w:rsidRDefault="00D0744B" w:rsidP="00D0744B">
            <w:pPr>
              <w:spacing w:line="360" w:lineRule="auto"/>
              <w:ind w:left="60" w:right="60"/>
              <w:rPr>
                <w:lang w:val="uk-UA"/>
              </w:rPr>
            </w:pPr>
            <w:r>
              <w:rPr>
                <w:b/>
                <w:lang w:val="uk-UA"/>
              </w:rPr>
              <w:t>Тематична контрольна робота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280" w14:textId="77777777" w:rsidR="00D0744B" w:rsidRDefault="00D0744B" w:rsidP="00D0744B">
            <w:pPr>
              <w:jc w:val="center"/>
              <w:rPr>
                <w:lang w:val="uk-UA"/>
              </w:rPr>
            </w:pPr>
          </w:p>
        </w:tc>
      </w:tr>
      <w:tr w:rsidR="009109D3" w14:paraId="523DA88B" w14:textId="77777777" w:rsidTr="00F064C9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550" w14:textId="64981E8D" w:rsidR="009109D3" w:rsidRDefault="009109D3" w:rsidP="00D074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6C5" w14:textId="77777777" w:rsidR="009109D3" w:rsidRDefault="009109D3" w:rsidP="00D0744B">
            <w:pPr>
              <w:rPr>
                <w:lang w:val="uk-UA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1563" w14:textId="1BDC6EDF" w:rsidR="007C14EE" w:rsidRPr="00974B0B" w:rsidRDefault="00974B0B" w:rsidP="007C14EE">
            <w:pPr>
              <w:spacing w:line="360" w:lineRule="auto"/>
              <w:ind w:left="60" w:right="60"/>
              <w:rPr>
                <w:bCs/>
                <w:lang w:val="uk-UA"/>
              </w:rPr>
            </w:pPr>
            <w:r w:rsidRPr="00974B0B">
              <w:rPr>
                <w:bCs/>
                <w:lang w:val="uk-UA"/>
              </w:rPr>
              <w:t>Підсумковий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711" w14:textId="77777777" w:rsidR="009109D3" w:rsidRDefault="009109D3" w:rsidP="00D0744B">
            <w:pPr>
              <w:jc w:val="center"/>
              <w:rPr>
                <w:lang w:val="uk-UA"/>
              </w:rPr>
            </w:pPr>
          </w:p>
        </w:tc>
      </w:tr>
    </w:tbl>
    <w:p w14:paraId="1155FDAB" w14:textId="77777777" w:rsidR="00F005BF" w:rsidRDefault="00F005BF"/>
    <w:sectPr w:rsidR="00F005BF" w:rsidSect="007C14EE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BF"/>
    <w:rsid w:val="001F0071"/>
    <w:rsid w:val="002A7C82"/>
    <w:rsid w:val="00305649"/>
    <w:rsid w:val="003669E5"/>
    <w:rsid w:val="003822BD"/>
    <w:rsid w:val="00422906"/>
    <w:rsid w:val="004B2D35"/>
    <w:rsid w:val="004F4476"/>
    <w:rsid w:val="005D5E92"/>
    <w:rsid w:val="0060407C"/>
    <w:rsid w:val="00606492"/>
    <w:rsid w:val="00684713"/>
    <w:rsid w:val="006E713A"/>
    <w:rsid w:val="00700EC5"/>
    <w:rsid w:val="00734266"/>
    <w:rsid w:val="00761138"/>
    <w:rsid w:val="007965B2"/>
    <w:rsid w:val="007B3E34"/>
    <w:rsid w:val="007C14EE"/>
    <w:rsid w:val="007D6946"/>
    <w:rsid w:val="0088626A"/>
    <w:rsid w:val="00907693"/>
    <w:rsid w:val="009109D3"/>
    <w:rsid w:val="00974B0B"/>
    <w:rsid w:val="00A13C1F"/>
    <w:rsid w:val="00A3300D"/>
    <w:rsid w:val="00BE2034"/>
    <w:rsid w:val="00BE2AE1"/>
    <w:rsid w:val="00D0744B"/>
    <w:rsid w:val="00DF21C1"/>
    <w:rsid w:val="00E259AE"/>
    <w:rsid w:val="00EC3DA4"/>
    <w:rsid w:val="00F005BF"/>
    <w:rsid w:val="00F064C9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5F9C"/>
  <w15:chartTrackingRefBased/>
  <w15:docId w15:val="{046F0EA4-6B32-4F8A-A28C-BE5FF45C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rsid w:val="00E259A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/>
      <w:jc w:val="both"/>
    </w:pPr>
    <w:rPr>
      <w:rFonts w:ascii="Times New Roman" w:eastAsia="Calibri" w:hAnsi="Times New Roman" w:cs="Times New Roman"/>
      <w:kern w:val="0"/>
      <w:sz w:val="20"/>
      <w:szCs w:val="20"/>
      <w:lang w:val="en-US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Вилущак</dc:creator>
  <cp:keywords/>
  <dc:description/>
  <cp:lastModifiedBy>Люба Вилущак</cp:lastModifiedBy>
  <cp:revision>35</cp:revision>
  <dcterms:created xsi:type="dcterms:W3CDTF">2023-09-06T08:36:00Z</dcterms:created>
  <dcterms:modified xsi:type="dcterms:W3CDTF">2023-09-08T06:55:00Z</dcterms:modified>
</cp:coreProperties>
</file>